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CE" w:rsidRPr="00C27ECE" w:rsidRDefault="00C27ECE" w:rsidP="00C27ECE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 w:rsidRPr="00C27ECE">
        <w:rPr>
          <w:rFonts w:ascii="Times New Roman" w:hAnsi="Times New Roman" w:cs="Times New Roman"/>
          <w:sz w:val="28"/>
          <w:szCs w:val="28"/>
        </w:rPr>
        <w:t>Безукладникова Юлия Валерьевна</w:t>
      </w:r>
    </w:p>
    <w:p w:rsidR="00C27ECE" w:rsidRPr="00C27ECE" w:rsidRDefault="00C27ECE" w:rsidP="00C27ECE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</w:t>
      </w:r>
      <w:r>
        <w:rPr>
          <w:rFonts w:ascii="Times New Roman" w:hAnsi="Times New Roman" w:cs="Times New Roman"/>
          <w:sz w:val="28"/>
          <w:szCs w:val="28"/>
        </w:rPr>
        <w:br/>
        <w:t>у</w:t>
      </w:r>
      <w:r w:rsidRPr="00C27ECE">
        <w:rPr>
          <w:rFonts w:ascii="Times New Roman" w:hAnsi="Times New Roman" w:cs="Times New Roman"/>
          <w:sz w:val="28"/>
          <w:szCs w:val="28"/>
        </w:rPr>
        <w:t>читель 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ECE">
        <w:rPr>
          <w:rFonts w:ascii="Times New Roman" w:hAnsi="Times New Roman" w:cs="Times New Roman"/>
          <w:sz w:val="28"/>
          <w:szCs w:val="28"/>
        </w:rPr>
        <w:t xml:space="preserve">языка и литературы </w:t>
      </w:r>
    </w:p>
    <w:p w:rsidR="00C27ECE" w:rsidRPr="00C27ECE" w:rsidRDefault="00C27ECE" w:rsidP="00C27ECE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27ECE">
        <w:rPr>
          <w:rFonts w:ascii="Times New Roman" w:hAnsi="Times New Roman" w:cs="Times New Roman"/>
          <w:sz w:val="28"/>
          <w:szCs w:val="28"/>
        </w:rPr>
        <w:t>ервая квалификационная категория</w:t>
      </w:r>
    </w:p>
    <w:p w:rsidR="00C27ECE" w:rsidRPr="00C27ECE" w:rsidRDefault="00C27ECE" w:rsidP="00C27ECE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 w:rsidRPr="00C27ECE">
        <w:rPr>
          <w:rFonts w:ascii="Times New Roman" w:hAnsi="Times New Roman" w:cs="Times New Roman"/>
          <w:sz w:val="28"/>
          <w:szCs w:val="28"/>
        </w:rPr>
        <w:t>Полунина Лада Валентиновна</w:t>
      </w:r>
    </w:p>
    <w:p w:rsidR="00C27ECE" w:rsidRPr="00C27ECE" w:rsidRDefault="00C27ECE" w:rsidP="00C27ECE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ответственная за методическую работу школы</w:t>
      </w:r>
      <w:r>
        <w:rPr>
          <w:rFonts w:ascii="Times New Roman" w:hAnsi="Times New Roman" w:cs="Times New Roman"/>
          <w:sz w:val="28"/>
          <w:szCs w:val="28"/>
        </w:rPr>
        <w:br/>
        <w:t>у</w:t>
      </w:r>
      <w:r w:rsidRPr="00C27ECE">
        <w:rPr>
          <w:rFonts w:ascii="Times New Roman" w:hAnsi="Times New Roman" w:cs="Times New Roman"/>
          <w:sz w:val="28"/>
          <w:szCs w:val="28"/>
        </w:rPr>
        <w:t>читель истории и обществознания</w:t>
      </w:r>
    </w:p>
    <w:p w:rsidR="00C27ECE" w:rsidRPr="00C27ECE" w:rsidRDefault="00C27ECE" w:rsidP="00C27ECE">
      <w:pPr>
        <w:pStyle w:val="a3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27ECE">
        <w:rPr>
          <w:rFonts w:ascii="Times New Roman" w:hAnsi="Times New Roman" w:cs="Times New Roman"/>
          <w:sz w:val="28"/>
          <w:szCs w:val="28"/>
        </w:rPr>
        <w:t>ысш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27ECE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C27ECE" w:rsidRDefault="00C27ECE" w:rsidP="00BB18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CF6" w:rsidRDefault="00BB1829" w:rsidP="00BB18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829">
        <w:rPr>
          <w:rFonts w:ascii="Times New Roman" w:hAnsi="Times New Roman" w:cs="Times New Roman"/>
          <w:b/>
          <w:sz w:val="28"/>
          <w:szCs w:val="28"/>
        </w:rPr>
        <w:t>Интеграция урочной и внеурочной деятельности</w:t>
      </w:r>
    </w:p>
    <w:p w:rsidR="00BB1829" w:rsidRDefault="00BB1829" w:rsidP="00BB18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829" w:rsidRDefault="00BB1829" w:rsidP="00F01C2F">
      <w:pPr>
        <w:pStyle w:val="c2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Анализируя содержание требований ФГОС, потребностей детей, учитывая высокий уровень образовательных запросов социума,  мы пришли к выводу, что для поддержания конкурентоспособности, организации эффективного образовательного процесса,  успешного развития и социализации обучающихся  нам необходимо разработать и внедрить собственную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9"/>
          <w:b/>
          <w:bCs/>
          <w:color w:val="000000"/>
          <w:sz w:val="28"/>
          <w:szCs w:val="28"/>
        </w:rPr>
        <w:t>модель</w:t>
      </w:r>
      <w:r>
        <w:rPr>
          <w:rStyle w:val="c4"/>
          <w:color w:val="000000"/>
          <w:sz w:val="28"/>
          <w:szCs w:val="28"/>
        </w:rPr>
        <w:t> интеграции урочной и внеурочной деятельности.</w:t>
      </w:r>
    </w:p>
    <w:p w:rsidR="00F01C2F" w:rsidRDefault="00F01C2F" w:rsidP="00F01C2F">
      <w:pPr>
        <w:pStyle w:val="c77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BB1829" w:rsidRDefault="00BB1829" w:rsidP="00F01C2F">
      <w:pPr>
        <w:pStyle w:val="c7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Мы предположили, что интеграция урочной  и внеурочной  деятельности позволит повысить нам качество учебно-воспитательного процесса через вовлечение детей в активную образовательную  деятельность и уровень профессионального мастерства учителя.</w:t>
      </w:r>
    </w:p>
    <w:p w:rsidR="00F01C2F" w:rsidRDefault="00F01C2F" w:rsidP="00F01C2F">
      <w:pPr>
        <w:pStyle w:val="c27"/>
        <w:spacing w:before="0" w:beforeAutospacing="0" w:after="0" w:afterAutospacing="0"/>
        <w:jc w:val="both"/>
        <w:rPr>
          <w:rStyle w:val="c11"/>
          <w:b/>
          <w:bCs/>
          <w:i/>
          <w:iCs/>
          <w:color w:val="000000"/>
          <w:sz w:val="28"/>
          <w:szCs w:val="28"/>
        </w:rPr>
      </w:pPr>
    </w:p>
    <w:p w:rsidR="00BB1829" w:rsidRDefault="00BB1829" w:rsidP="00F01C2F">
      <w:pPr>
        <w:pStyle w:val="c27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Цель интеграции: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 xml:space="preserve">  способствовать  реализации системно-деятельностного подхода для успешного развития и социализации обучающихся.</w:t>
      </w:r>
    </w:p>
    <w:p w:rsidR="00F01C2F" w:rsidRDefault="00F01C2F" w:rsidP="00F01C2F">
      <w:pPr>
        <w:pStyle w:val="c27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F01C2F" w:rsidRDefault="00BB1829" w:rsidP="00F01C2F">
      <w:pPr>
        <w:pStyle w:val="c27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2. </w:t>
      </w:r>
      <w:r w:rsidRPr="00BB1829">
        <w:rPr>
          <w:sz w:val="28"/>
          <w:szCs w:val="28"/>
        </w:rPr>
        <w:t>Модель предметно-кружковой деятельности, которая характеризуется набором кружков, секций, клубов,</w:t>
      </w:r>
      <w:r>
        <w:rPr>
          <w:sz w:val="28"/>
          <w:szCs w:val="28"/>
        </w:rPr>
        <w:t xml:space="preserve"> краткосрочных курсов</w:t>
      </w:r>
      <w:r w:rsidRPr="00BB1829">
        <w:rPr>
          <w:sz w:val="28"/>
          <w:szCs w:val="28"/>
        </w:rPr>
        <w:t xml:space="preserve"> ее осуществляют как учителя, так и педагоги дополнительного образования.</w:t>
      </w:r>
    </w:p>
    <w:p w:rsidR="00F01C2F" w:rsidRDefault="00F01C2F" w:rsidP="00F01C2F">
      <w:pPr>
        <w:pStyle w:val="c27"/>
        <w:spacing w:before="0" w:beforeAutospacing="0" w:after="0" w:afterAutospacing="0"/>
        <w:jc w:val="both"/>
        <w:rPr>
          <w:sz w:val="28"/>
          <w:szCs w:val="28"/>
        </w:rPr>
      </w:pPr>
    </w:p>
    <w:p w:rsidR="00BB1829" w:rsidRDefault="00BB1829" w:rsidP="00F01C2F">
      <w:pPr>
        <w:pStyle w:val="c27"/>
        <w:spacing w:before="0" w:beforeAutospacing="0" w:after="0" w:afterAutospacing="0"/>
        <w:jc w:val="both"/>
        <w:rPr>
          <w:sz w:val="28"/>
          <w:szCs w:val="28"/>
        </w:rPr>
      </w:pPr>
      <w:r w:rsidRPr="00BB1829">
        <w:rPr>
          <w:sz w:val="28"/>
          <w:szCs w:val="28"/>
        </w:rPr>
        <w:t xml:space="preserve"> Внеурочная деятельность школы организовывается в зависимости от имеющихся кадровых и       материальных возможностей. </w:t>
      </w:r>
    </w:p>
    <w:p w:rsidR="00BB1829" w:rsidRDefault="00BB1829" w:rsidP="00BB18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1C2F" w:rsidRPr="00F01C2F" w:rsidRDefault="00F01C2F" w:rsidP="00F01C2F">
      <w:pPr>
        <w:autoSpaceDE w:val="0"/>
        <w:autoSpaceDN w:val="0"/>
        <w:adjustRightInd w:val="0"/>
        <w:spacing w:after="60"/>
        <w:jc w:val="center"/>
        <w:rPr>
          <w:rStyle w:val="submenu-table"/>
          <w:rFonts w:ascii="Times New Roman" w:hAnsi="Times New Roman" w:cs="Times New Roman"/>
          <w:b/>
          <w:iCs/>
          <w:sz w:val="28"/>
          <w:szCs w:val="28"/>
        </w:rPr>
      </w:pPr>
      <w:r w:rsidRPr="00F01C2F">
        <w:rPr>
          <w:rStyle w:val="submenu-table"/>
          <w:rFonts w:ascii="Times New Roman" w:hAnsi="Times New Roman" w:cs="Times New Roman"/>
          <w:b/>
          <w:iCs/>
          <w:sz w:val="28"/>
          <w:szCs w:val="28"/>
        </w:rPr>
        <w:t>Модель внеурочной деятельности</w:t>
      </w:r>
    </w:p>
    <w:p w:rsidR="00F01C2F" w:rsidRPr="00F01C2F" w:rsidRDefault="00F01C2F" w:rsidP="00F01C2F">
      <w:pPr>
        <w:autoSpaceDE w:val="0"/>
        <w:autoSpaceDN w:val="0"/>
        <w:adjustRightInd w:val="0"/>
        <w:spacing w:after="60"/>
        <w:jc w:val="both"/>
        <w:rPr>
          <w:rStyle w:val="submenu-table"/>
          <w:rFonts w:ascii="Times New Roman" w:hAnsi="Times New Roman" w:cs="Times New Roman"/>
          <w:iCs/>
          <w:sz w:val="28"/>
          <w:szCs w:val="28"/>
        </w:rPr>
      </w:pPr>
      <w:r w:rsidRPr="00F01C2F">
        <w:rPr>
          <w:rStyle w:val="submenu-table"/>
          <w:rFonts w:ascii="Times New Roman" w:hAnsi="Times New Roman" w:cs="Times New Roman"/>
          <w:iCs/>
          <w:sz w:val="28"/>
          <w:szCs w:val="28"/>
        </w:rPr>
        <w:t>Инновационно-образовательная модель – апробационная площадка краевого уровня.</w:t>
      </w:r>
    </w:p>
    <w:p w:rsidR="00F01C2F" w:rsidRPr="00F01C2F" w:rsidRDefault="00F01C2F" w:rsidP="00F01C2F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F01C2F">
        <w:rPr>
          <w:rFonts w:ascii="Times New Roman" w:hAnsi="Times New Roman" w:cs="Times New Roman"/>
          <w:sz w:val="28"/>
          <w:szCs w:val="28"/>
        </w:rPr>
        <w:t xml:space="preserve">В рамках этой модели проходит разработка, апробация и внедрение новых образовательных программ. Данная модель предполагает сопровождение научным руководителем апробационной площадки. </w:t>
      </w:r>
    </w:p>
    <w:p w:rsidR="00F01C2F" w:rsidRDefault="00F01C2F" w:rsidP="00F01C2F">
      <w:pPr>
        <w:pStyle w:val="a5"/>
        <w:rPr>
          <w:sz w:val="28"/>
          <w:szCs w:val="28"/>
        </w:rPr>
      </w:pPr>
      <w:r>
        <w:rPr>
          <w:sz w:val="28"/>
          <w:szCs w:val="28"/>
        </w:rPr>
        <w:t>П</w:t>
      </w:r>
      <w:r w:rsidRPr="009047AF">
        <w:rPr>
          <w:sz w:val="28"/>
          <w:szCs w:val="28"/>
        </w:rPr>
        <w:t xml:space="preserve">реимуществами данной модели являются: высокая актуальность содержания программ внеурочной деятельности, научно-методическое сопровождение их реализации, уникальность формируемого опыта. </w:t>
      </w:r>
    </w:p>
    <w:p w:rsidR="00F01C2F" w:rsidRPr="00F01C2F" w:rsidRDefault="00F01C2F" w:rsidP="00F01C2F">
      <w:pPr>
        <w:pStyle w:val="a5"/>
        <w:rPr>
          <w:sz w:val="28"/>
          <w:szCs w:val="28"/>
        </w:rPr>
      </w:pPr>
      <w:r w:rsidRPr="00F01C2F">
        <w:rPr>
          <w:rStyle w:val="a6"/>
          <w:sz w:val="28"/>
          <w:szCs w:val="28"/>
        </w:rPr>
        <w:lastRenderedPageBreak/>
        <w:t>Основная идея модели:</w:t>
      </w:r>
      <w:r w:rsidRPr="00F01C2F">
        <w:rPr>
          <w:sz w:val="28"/>
          <w:szCs w:val="28"/>
        </w:rPr>
        <w:t xml:space="preserve"> создание педагогических условий развивающей среды для воспитания и социализации   школьников   во внеурочной деятельности.</w:t>
      </w:r>
    </w:p>
    <w:p w:rsidR="00F01C2F" w:rsidRPr="00F01C2F" w:rsidRDefault="00F01C2F" w:rsidP="00F01C2F">
      <w:pPr>
        <w:pStyle w:val="a5"/>
        <w:rPr>
          <w:sz w:val="28"/>
          <w:szCs w:val="28"/>
        </w:rPr>
      </w:pPr>
      <w:r w:rsidRPr="00F01C2F">
        <w:rPr>
          <w:rStyle w:val="a6"/>
          <w:sz w:val="28"/>
          <w:szCs w:val="28"/>
        </w:rPr>
        <w:t>Цель:</w:t>
      </w:r>
      <w:r w:rsidRPr="00F01C2F">
        <w:rPr>
          <w:sz w:val="28"/>
          <w:szCs w:val="28"/>
        </w:rPr>
        <w:t xml:space="preserve"> разработка механизмов организации </w:t>
      </w:r>
      <w:r>
        <w:rPr>
          <w:sz w:val="28"/>
          <w:szCs w:val="28"/>
        </w:rPr>
        <w:t xml:space="preserve">в интеграции урочной и внеурочной </w:t>
      </w:r>
      <w:r w:rsidRPr="00F01C2F">
        <w:rPr>
          <w:sz w:val="28"/>
          <w:szCs w:val="28"/>
        </w:rPr>
        <w:t>деятельности  школьников</w:t>
      </w:r>
      <w:r>
        <w:rPr>
          <w:sz w:val="28"/>
          <w:szCs w:val="28"/>
        </w:rPr>
        <w:t xml:space="preserve"> </w:t>
      </w:r>
    </w:p>
    <w:p w:rsidR="00F01C2F" w:rsidRDefault="00F01C2F" w:rsidP="00F01C2F">
      <w:pPr>
        <w:pStyle w:val="a5"/>
        <w:rPr>
          <w:sz w:val="28"/>
          <w:szCs w:val="28"/>
        </w:rPr>
      </w:pPr>
    </w:p>
    <w:p w:rsidR="00F01C2F" w:rsidRPr="00F01C2F" w:rsidRDefault="00F01C2F" w:rsidP="00F01C2F">
      <w:pPr>
        <w:pStyle w:val="a5"/>
        <w:rPr>
          <w:sz w:val="28"/>
          <w:szCs w:val="28"/>
        </w:rPr>
      </w:pPr>
      <w:r w:rsidRPr="00F01C2F">
        <w:rPr>
          <w:rStyle w:val="a6"/>
          <w:sz w:val="28"/>
          <w:szCs w:val="28"/>
        </w:rPr>
        <w:t>Цель внеурочной деятельности:</w:t>
      </w:r>
      <w:r w:rsidRPr="00F01C2F">
        <w:rPr>
          <w:sz w:val="28"/>
          <w:szCs w:val="28"/>
        </w:rPr>
        <w:t xml:space="preserve"> </w:t>
      </w:r>
      <w:r w:rsidRPr="00F01C2F">
        <w:rPr>
          <w:rStyle w:val="a6"/>
          <w:sz w:val="28"/>
          <w:szCs w:val="28"/>
        </w:rPr>
        <w:t>создание условий для проявления и развития ребенком своих интересов на основе свободного выбора.</w:t>
      </w:r>
    </w:p>
    <w:p w:rsidR="00F01C2F" w:rsidRPr="00F01C2F" w:rsidRDefault="00F01C2F" w:rsidP="00F01C2F">
      <w:pPr>
        <w:pStyle w:val="a5"/>
        <w:rPr>
          <w:sz w:val="28"/>
          <w:szCs w:val="28"/>
        </w:rPr>
      </w:pPr>
      <w:r w:rsidRPr="00F01C2F">
        <w:rPr>
          <w:rStyle w:val="a6"/>
          <w:sz w:val="28"/>
          <w:szCs w:val="28"/>
        </w:rPr>
        <w:t>Основные задачи:</w:t>
      </w:r>
    </w:p>
    <w:p w:rsidR="00F01C2F" w:rsidRPr="00F01C2F" w:rsidRDefault="00F01C2F" w:rsidP="00F01C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01C2F">
        <w:rPr>
          <w:rFonts w:ascii="Times New Roman" w:hAnsi="Times New Roman" w:cs="Times New Roman"/>
          <w:sz w:val="28"/>
          <w:szCs w:val="28"/>
        </w:rPr>
        <w:t xml:space="preserve">выявление интересов, склонностей, способностей, возможностей обучающихся к различным видам деятельности; </w:t>
      </w:r>
    </w:p>
    <w:p w:rsidR="00F01C2F" w:rsidRPr="00F01C2F" w:rsidRDefault="00F01C2F" w:rsidP="00F01C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01C2F">
        <w:rPr>
          <w:rFonts w:ascii="Times New Roman" w:hAnsi="Times New Roman" w:cs="Times New Roman"/>
          <w:sz w:val="28"/>
          <w:szCs w:val="28"/>
        </w:rPr>
        <w:t xml:space="preserve">создание условий для индивидуального развития ребенка в избранной сфере внеурочной деятельности; </w:t>
      </w:r>
    </w:p>
    <w:p w:rsidR="00F01C2F" w:rsidRPr="00F01C2F" w:rsidRDefault="00F01C2F" w:rsidP="00F01C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01C2F">
        <w:rPr>
          <w:rFonts w:ascii="Times New Roman" w:hAnsi="Times New Roman" w:cs="Times New Roman"/>
          <w:sz w:val="28"/>
          <w:szCs w:val="28"/>
        </w:rPr>
        <w:t xml:space="preserve">формирование системы знаний, умений, навыков в избранном направлении деятельности; </w:t>
      </w:r>
    </w:p>
    <w:p w:rsidR="00F01C2F" w:rsidRPr="00F01C2F" w:rsidRDefault="00F01C2F" w:rsidP="00F01C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01C2F">
        <w:rPr>
          <w:rFonts w:ascii="Times New Roman" w:hAnsi="Times New Roman" w:cs="Times New Roman"/>
          <w:sz w:val="28"/>
          <w:szCs w:val="28"/>
        </w:rPr>
        <w:t xml:space="preserve">развитие опыта творческой деятельности, творческих способностей; </w:t>
      </w:r>
    </w:p>
    <w:p w:rsidR="00F01C2F" w:rsidRPr="00F01C2F" w:rsidRDefault="00F01C2F" w:rsidP="00F01C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01C2F">
        <w:rPr>
          <w:rFonts w:ascii="Times New Roman" w:hAnsi="Times New Roman" w:cs="Times New Roman"/>
          <w:sz w:val="28"/>
          <w:szCs w:val="28"/>
        </w:rPr>
        <w:t xml:space="preserve">создание условий для реализации приобретенных знаний, умений и навыков; </w:t>
      </w:r>
    </w:p>
    <w:p w:rsidR="00F01C2F" w:rsidRPr="00F01C2F" w:rsidRDefault="00F01C2F" w:rsidP="00F01C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01C2F">
        <w:rPr>
          <w:rFonts w:ascii="Times New Roman" w:hAnsi="Times New Roman" w:cs="Times New Roman"/>
          <w:sz w:val="28"/>
          <w:szCs w:val="28"/>
        </w:rPr>
        <w:t>развитие опыта неформального общения, взаимодействия, сотрудничества.</w:t>
      </w:r>
    </w:p>
    <w:p w:rsidR="00F01C2F" w:rsidRPr="00F01C2F" w:rsidRDefault="00F01C2F" w:rsidP="00F01C2F">
      <w:pPr>
        <w:pStyle w:val="a5"/>
        <w:ind w:firstLine="360"/>
        <w:rPr>
          <w:sz w:val="28"/>
          <w:szCs w:val="28"/>
        </w:rPr>
      </w:pPr>
      <w:r w:rsidRPr="00F01C2F">
        <w:rPr>
          <w:sz w:val="28"/>
          <w:szCs w:val="28"/>
        </w:rPr>
        <w:t>Внеурочная деятельность в рамках реализации ФГОС ООО направлена на достижение планируемых результатов освоения основной образовательной программы основного  общего образования.</w:t>
      </w:r>
    </w:p>
    <w:p w:rsidR="00F01C2F" w:rsidRPr="00F01C2F" w:rsidRDefault="00F01C2F" w:rsidP="00F01C2F">
      <w:pPr>
        <w:pStyle w:val="a5"/>
        <w:rPr>
          <w:sz w:val="28"/>
          <w:szCs w:val="28"/>
        </w:rPr>
      </w:pPr>
      <w:r w:rsidRPr="00F01C2F">
        <w:rPr>
          <w:sz w:val="28"/>
          <w:szCs w:val="28"/>
        </w:rPr>
        <w:t>Внеурочная деятельность позволяет решить еще целый ряд очень важных задач:</w:t>
      </w:r>
    </w:p>
    <w:p w:rsidR="00F01C2F" w:rsidRPr="00F01C2F" w:rsidRDefault="00F01C2F" w:rsidP="00F01C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01C2F">
        <w:rPr>
          <w:rFonts w:ascii="Times New Roman" w:hAnsi="Times New Roman" w:cs="Times New Roman"/>
          <w:sz w:val="28"/>
          <w:szCs w:val="28"/>
        </w:rPr>
        <w:t xml:space="preserve">обеспечить благоприятную адаптацию ребенка в школе; </w:t>
      </w:r>
    </w:p>
    <w:p w:rsidR="00F01C2F" w:rsidRPr="00F01C2F" w:rsidRDefault="00F01C2F" w:rsidP="00F01C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01C2F">
        <w:rPr>
          <w:rFonts w:ascii="Times New Roman" w:hAnsi="Times New Roman" w:cs="Times New Roman"/>
          <w:sz w:val="28"/>
          <w:szCs w:val="28"/>
        </w:rPr>
        <w:t xml:space="preserve">оптимизировать учебную нагрузку; </w:t>
      </w:r>
    </w:p>
    <w:p w:rsidR="00F01C2F" w:rsidRPr="00F01C2F" w:rsidRDefault="00F01C2F" w:rsidP="00F01C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01C2F">
        <w:rPr>
          <w:rFonts w:ascii="Times New Roman" w:hAnsi="Times New Roman" w:cs="Times New Roman"/>
          <w:sz w:val="28"/>
          <w:szCs w:val="28"/>
        </w:rPr>
        <w:t>улучшить условия для развития ребенка;</w:t>
      </w:r>
    </w:p>
    <w:p w:rsidR="00F01C2F" w:rsidRPr="00F01C2F" w:rsidRDefault="00F01C2F" w:rsidP="00F01C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01C2F">
        <w:rPr>
          <w:rFonts w:ascii="Times New Roman" w:hAnsi="Times New Roman" w:cs="Times New Roman"/>
          <w:sz w:val="28"/>
          <w:szCs w:val="28"/>
        </w:rPr>
        <w:t>учесть возрастные и индивидуальные особенности обучающихся.</w:t>
      </w:r>
    </w:p>
    <w:p w:rsidR="00F01C2F" w:rsidRPr="00F01C2F" w:rsidRDefault="00F01C2F" w:rsidP="00F01C2F">
      <w:pPr>
        <w:pStyle w:val="a5"/>
        <w:rPr>
          <w:sz w:val="28"/>
          <w:szCs w:val="28"/>
        </w:rPr>
      </w:pPr>
      <w:r w:rsidRPr="00F01C2F">
        <w:rPr>
          <w:sz w:val="28"/>
          <w:szCs w:val="28"/>
        </w:rPr>
        <w:t> Внеурочная деятельность организуется по следующим направлениям:</w:t>
      </w:r>
    </w:p>
    <w:p w:rsidR="00F01C2F" w:rsidRPr="00F01C2F" w:rsidRDefault="00F01C2F" w:rsidP="00F01C2F">
      <w:pPr>
        <w:pStyle w:val="a5"/>
        <w:numPr>
          <w:ilvl w:val="0"/>
          <w:numId w:val="8"/>
        </w:numPr>
        <w:rPr>
          <w:sz w:val="28"/>
          <w:szCs w:val="28"/>
        </w:rPr>
      </w:pPr>
      <w:r w:rsidRPr="00F01C2F">
        <w:rPr>
          <w:sz w:val="28"/>
          <w:szCs w:val="28"/>
        </w:rPr>
        <w:t>спортивно-оздоровительное;</w:t>
      </w:r>
    </w:p>
    <w:p w:rsidR="00F01C2F" w:rsidRPr="00F01C2F" w:rsidRDefault="00F01C2F" w:rsidP="00F01C2F">
      <w:pPr>
        <w:pStyle w:val="a5"/>
        <w:numPr>
          <w:ilvl w:val="0"/>
          <w:numId w:val="8"/>
        </w:numPr>
        <w:rPr>
          <w:sz w:val="28"/>
          <w:szCs w:val="28"/>
        </w:rPr>
      </w:pPr>
      <w:r w:rsidRPr="00F01C2F">
        <w:rPr>
          <w:sz w:val="28"/>
          <w:szCs w:val="28"/>
        </w:rPr>
        <w:t>духовно-нравственное;</w:t>
      </w:r>
    </w:p>
    <w:p w:rsidR="00F01C2F" w:rsidRPr="00F01C2F" w:rsidRDefault="00F01C2F" w:rsidP="00F01C2F">
      <w:pPr>
        <w:pStyle w:val="a5"/>
        <w:numPr>
          <w:ilvl w:val="0"/>
          <w:numId w:val="8"/>
        </w:numPr>
        <w:rPr>
          <w:sz w:val="28"/>
          <w:szCs w:val="28"/>
        </w:rPr>
      </w:pPr>
      <w:r w:rsidRPr="00F01C2F">
        <w:rPr>
          <w:sz w:val="28"/>
          <w:szCs w:val="28"/>
        </w:rPr>
        <w:t>научно-познавательное;</w:t>
      </w:r>
    </w:p>
    <w:p w:rsidR="00F01C2F" w:rsidRDefault="00F01C2F" w:rsidP="00F01C2F">
      <w:pPr>
        <w:pStyle w:val="a5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художественно-эстетическое;</w:t>
      </w:r>
    </w:p>
    <w:p w:rsidR="00F01C2F" w:rsidRDefault="00F01C2F" w:rsidP="00F01C2F">
      <w:pPr>
        <w:pStyle w:val="a5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общекультурное;</w:t>
      </w:r>
      <w:r w:rsidRPr="00035F9A">
        <w:rPr>
          <w:sz w:val="28"/>
          <w:szCs w:val="28"/>
        </w:rPr>
        <w:t xml:space="preserve"> </w:t>
      </w:r>
    </w:p>
    <w:p w:rsidR="00F01C2F" w:rsidRDefault="00F01C2F" w:rsidP="00F01C2F">
      <w:pPr>
        <w:pStyle w:val="a5"/>
        <w:ind w:left="435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035F9A">
        <w:rPr>
          <w:sz w:val="28"/>
          <w:szCs w:val="28"/>
        </w:rPr>
        <w:t xml:space="preserve"> таких формах</w:t>
      </w:r>
      <w:r>
        <w:rPr>
          <w:sz w:val="28"/>
          <w:szCs w:val="28"/>
        </w:rPr>
        <w:t>:</w:t>
      </w:r>
    </w:p>
    <w:p w:rsidR="00F01C2F" w:rsidRDefault="00F01C2F" w:rsidP="00F01C2F">
      <w:pPr>
        <w:pStyle w:val="a5"/>
        <w:numPr>
          <w:ilvl w:val="0"/>
          <w:numId w:val="9"/>
        </w:numPr>
        <w:rPr>
          <w:sz w:val="28"/>
          <w:szCs w:val="28"/>
        </w:rPr>
      </w:pPr>
      <w:r w:rsidRPr="00035F9A">
        <w:rPr>
          <w:sz w:val="28"/>
          <w:szCs w:val="28"/>
        </w:rPr>
        <w:t xml:space="preserve">экскурсии, </w:t>
      </w:r>
    </w:p>
    <w:p w:rsidR="00F01C2F" w:rsidRDefault="00F01C2F" w:rsidP="00F01C2F">
      <w:pPr>
        <w:pStyle w:val="a5"/>
        <w:numPr>
          <w:ilvl w:val="0"/>
          <w:numId w:val="9"/>
        </w:numPr>
        <w:rPr>
          <w:sz w:val="28"/>
          <w:szCs w:val="28"/>
        </w:rPr>
      </w:pPr>
      <w:r w:rsidRPr="00035F9A">
        <w:rPr>
          <w:sz w:val="28"/>
          <w:szCs w:val="28"/>
        </w:rPr>
        <w:t xml:space="preserve">кружки, </w:t>
      </w:r>
    </w:p>
    <w:p w:rsidR="00F01C2F" w:rsidRDefault="00F01C2F" w:rsidP="00F01C2F">
      <w:pPr>
        <w:pStyle w:val="a5"/>
        <w:numPr>
          <w:ilvl w:val="0"/>
          <w:numId w:val="9"/>
        </w:numPr>
        <w:rPr>
          <w:sz w:val="28"/>
          <w:szCs w:val="28"/>
        </w:rPr>
      </w:pPr>
      <w:r w:rsidRPr="00035F9A">
        <w:rPr>
          <w:sz w:val="28"/>
          <w:szCs w:val="28"/>
        </w:rPr>
        <w:t xml:space="preserve">секции, </w:t>
      </w:r>
    </w:p>
    <w:p w:rsidR="00F01C2F" w:rsidRDefault="00F01C2F" w:rsidP="00F01C2F">
      <w:pPr>
        <w:pStyle w:val="a5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краткосрочные курсы;</w:t>
      </w:r>
    </w:p>
    <w:p w:rsidR="00F01C2F" w:rsidRDefault="00F01C2F" w:rsidP="00F01C2F">
      <w:pPr>
        <w:pStyle w:val="a5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круглые столы;</w:t>
      </w:r>
    </w:p>
    <w:p w:rsidR="00F01C2F" w:rsidRDefault="00F01C2F" w:rsidP="00F01C2F">
      <w:pPr>
        <w:pStyle w:val="a5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конференции;</w:t>
      </w:r>
    </w:p>
    <w:p w:rsidR="00F01C2F" w:rsidRDefault="00F01C2F" w:rsidP="00F01C2F">
      <w:pPr>
        <w:pStyle w:val="a5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школьные научные общества;</w:t>
      </w:r>
    </w:p>
    <w:p w:rsidR="00F01C2F" w:rsidRPr="00035F9A" w:rsidRDefault="00F01C2F" w:rsidP="00F01C2F">
      <w:pPr>
        <w:pStyle w:val="a5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олимпиады и многое.</w:t>
      </w:r>
    </w:p>
    <w:p w:rsidR="00F01C2F" w:rsidRDefault="00F01C2F" w:rsidP="00F01C2F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Взаимодействие с другими структурами:</w:t>
      </w:r>
    </w:p>
    <w:p w:rsidR="00F01C2F" w:rsidRDefault="00F01C2F" w:rsidP="00F01C2F">
      <w:pPr>
        <w:pStyle w:val="a5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ДДЮТ;</w:t>
      </w:r>
    </w:p>
    <w:p w:rsidR="00F01C2F" w:rsidRDefault="00F01C2F" w:rsidP="00F01C2F">
      <w:pPr>
        <w:pStyle w:val="a5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Городской краеведческий музей;</w:t>
      </w:r>
    </w:p>
    <w:p w:rsidR="00F01C2F" w:rsidRDefault="00F01C2F" w:rsidP="00F01C2F">
      <w:pPr>
        <w:pStyle w:val="a5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ДЮСШ;</w:t>
      </w:r>
    </w:p>
    <w:p w:rsidR="00F01C2F" w:rsidRDefault="00F01C2F" w:rsidP="00F01C2F">
      <w:pPr>
        <w:pStyle w:val="a5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МУК;</w:t>
      </w:r>
    </w:p>
    <w:p w:rsidR="00F01C2F" w:rsidRDefault="00F01C2F" w:rsidP="00F01C2F">
      <w:pPr>
        <w:pStyle w:val="a5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Центральная библиотека;</w:t>
      </w:r>
    </w:p>
    <w:p w:rsidR="00F01C2F" w:rsidRDefault="00F01C2F" w:rsidP="00F01C2F">
      <w:pPr>
        <w:pStyle w:val="a5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Совет ветеранов военных действий на Кавказе;</w:t>
      </w:r>
    </w:p>
    <w:p w:rsidR="00F01C2F" w:rsidRDefault="00F01C2F" w:rsidP="00F01C2F">
      <w:pPr>
        <w:pStyle w:val="a5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СЦ «Созвездие»;</w:t>
      </w:r>
    </w:p>
    <w:p w:rsidR="00F01C2F" w:rsidRDefault="00F01C2F" w:rsidP="00F01C2F">
      <w:pPr>
        <w:pStyle w:val="a5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Драматический театр.</w:t>
      </w:r>
    </w:p>
    <w:p w:rsidR="00F01C2F" w:rsidRPr="00F01C2F" w:rsidRDefault="00F01C2F" w:rsidP="00F01C2F">
      <w:pPr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2F">
        <w:rPr>
          <w:rFonts w:ascii="Times New Roman" w:hAnsi="Times New Roman" w:cs="Times New Roman"/>
          <w:b/>
          <w:sz w:val="28"/>
          <w:szCs w:val="28"/>
        </w:rPr>
        <w:t>Перечень обязательных компонентов модели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769"/>
      </w:tblGrid>
      <w:tr w:rsidR="00F01C2F" w:rsidRPr="00F01C2F" w:rsidTr="005579EC">
        <w:tc>
          <w:tcPr>
            <w:tcW w:w="2802" w:type="dxa"/>
          </w:tcPr>
          <w:p w:rsidR="00F01C2F" w:rsidRPr="00F01C2F" w:rsidRDefault="00F01C2F" w:rsidP="00764EC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2F">
              <w:rPr>
                <w:rFonts w:ascii="Times New Roman" w:hAnsi="Times New Roman" w:cs="Times New Roman"/>
                <w:sz w:val="24"/>
                <w:szCs w:val="24"/>
              </w:rPr>
              <w:t>компонент</w:t>
            </w:r>
          </w:p>
        </w:tc>
        <w:tc>
          <w:tcPr>
            <w:tcW w:w="6769" w:type="dxa"/>
          </w:tcPr>
          <w:p w:rsidR="00F01C2F" w:rsidRPr="00F01C2F" w:rsidRDefault="00F01C2F" w:rsidP="00764EC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2F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F01C2F" w:rsidRPr="00F01C2F" w:rsidTr="005579EC">
        <w:tc>
          <w:tcPr>
            <w:tcW w:w="2802" w:type="dxa"/>
          </w:tcPr>
          <w:p w:rsidR="00F01C2F" w:rsidRPr="00F01C2F" w:rsidRDefault="00F01C2F" w:rsidP="00764EC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2F">
              <w:rPr>
                <w:rFonts w:ascii="Times New Roman" w:hAnsi="Times New Roman" w:cs="Times New Roman"/>
                <w:sz w:val="24"/>
                <w:szCs w:val="24"/>
              </w:rPr>
              <w:t>НОУ, конференции</w:t>
            </w:r>
          </w:p>
        </w:tc>
        <w:tc>
          <w:tcPr>
            <w:tcW w:w="6769" w:type="dxa"/>
          </w:tcPr>
          <w:p w:rsidR="00F01C2F" w:rsidRPr="00F01C2F" w:rsidRDefault="00F01C2F" w:rsidP="00764EC5">
            <w:pPr>
              <w:pStyle w:val="1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C2F">
              <w:rPr>
                <w:rFonts w:ascii="Times New Roman" w:hAnsi="Times New Roman"/>
                <w:sz w:val="24"/>
                <w:szCs w:val="24"/>
              </w:rPr>
              <w:t>В течение года учащиеся занимаются самостоятельной исследовательской деятельностью, в этом году на школьной научно-практической конференции планируется представить 12 работ.</w:t>
            </w:r>
          </w:p>
          <w:p w:rsidR="00F01C2F" w:rsidRPr="00F01C2F" w:rsidRDefault="00F01C2F" w:rsidP="00764EC5">
            <w:pPr>
              <w:pStyle w:val="1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C2F">
              <w:rPr>
                <w:rFonts w:ascii="Times New Roman" w:hAnsi="Times New Roman"/>
                <w:sz w:val="24"/>
                <w:szCs w:val="24"/>
              </w:rPr>
              <w:t xml:space="preserve">Также учащиеся принимали участие в городских научно-практических конференциях. Результат участия в муниципальной конференции – 1,1,1,2,3,3 места. </w:t>
            </w:r>
          </w:p>
        </w:tc>
      </w:tr>
      <w:tr w:rsidR="00F01C2F" w:rsidRPr="00F01C2F" w:rsidTr="005579EC">
        <w:tc>
          <w:tcPr>
            <w:tcW w:w="2802" w:type="dxa"/>
          </w:tcPr>
          <w:p w:rsidR="00F01C2F" w:rsidRPr="00F01C2F" w:rsidRDefault="00F01C2F" w:rsidP="00764EC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2F">
              <w:rPr>
                <w:rFonts w:ascii="Times New Roman" w:hAnsi="Times New Roman" w:cs="Times New Roman"/>
                <w:sz w:val="24"/>
                <w:szCs w:val="24"/>
              </w:rPr>
              <w:t>Предметные олимпиады</w:t>
            </w:r>
          </w:p>
        </w:tc>
        <w:tc>
          <w:tcPr>
            <w:tcW w:w="6769" w:type="dxa"/>
          </w:tcPr>
          <w:p w:rsidR="00F01C2F" w:rsidRPr="00F01C2F" w:rsidRDefault="00F01C2F" w:rsidP="005579E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C2F">
              <w:rPr>
                <w:rFonts w:ascii="Times New Roman" w:hAnsi="Times New Roman"/>
                <w:sz w:val="24"/>
                <w:szCs w:val="24"/>
              </w:rPr>
              <w:t>Интеллектуальные и творческие способности одаренных учащихся были реализованы через участие в школьных предметных олимпиадах, которые состоялись по всем школьным предметам. Также учащиеся принимали участие в городских и краевых олимпиадах. В городском зачете у школы 3 место по призерам (15 победителей). На краевом уровне 3 призера по физической культуре.</w:t>
            </w:r>
          </w:p>
        </w:tc>
      </w:tr>
      <w:tr w:rsidR="00F01C2F" w:rsidRPr="00F01C2F" w:rsidTr="005579EC">
        <w:tc>
          <w:tcPr>
            <w:tcW w:w="2802" w:type="dxa"/>
          </w:tcPr>
          <w:p w:rsidR="00F01C2F" w:rsidRPr="00F01C2F" w:rsidRDefault="00F01C2F" w:rsidP="00764EC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2F">
              <w:rPr>
                <w:rFonts w:ascii="Times New Roman" w:hAnsi="Times New Roman" w:cs="Times New Roman"/>
                <w:sz w:val="24"/>
                <w:szCs w:val="24"/>
              </w:rPr>
              <w:t>Каникулярий</w:t>
            </w:r>
          </w:p>
        </w:tc>
        <w:tc>
          <w:tcPr>
            <w:tcW w:w="6769" w:type="dxa"/>
          </w:tcPr>
          <w:p w:rsidR="00F01C2F" w:rsidRPr="00F01C2F" w:rsidRDefault="00F01C2F" w:rsidP="00764EC5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C2F">
              <w:rPr>
                <w:rFonts w:ascii="Times New Roman" w:hAnsi="Times New Roman"/>
                <w:sz w:val="24"/>
                <w:szCs w:val="24"/>
              </w:rPr>
              <w:t>В весенние каникулы запланирован «Весенний каникулярий» совместно с ПНИПУ для учащихся городских школ. В этом году каникулярий носит интеграционный характер.</w:t>
            </w:r>
          </w:p>
        </w:tc>
      </w:tr>
      <w:tr w:rsidR="00F01C2F" w:rsidRPr="00F01C2F" w:rsidTr="005579EC">
        <w:tc>
          <w:tcPr>
            <w:tcW w:w="2802" w:type="dxa"/>
          </w:tcPr>
          <w:p w:rsidR="00F01C2F" w:rsidRPr="00F01C2F" w:rsidRDefault="00F01C2F" w:rsidP="00764EC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2F">
              <w:rPr>
                <w:rFonts w:ascii="Times New Roman" w:hAnsi="Times New Roman" w:cs="Times New Roman"/>
                <w:sz w:val="24"/>
                <w:szCs w:val="24"/>
              </w:rPr>
              <w:t>Предметные декады</w:t>
            </w:r>
          </w:p>
        </w:tc>
        <w:tc>
          <w:tcPr>
            <w:tcW w:w="6769" w:type="dxa"/>
          </w:tcPr>
          <w:p w:rsidR="00F01C2F" w:rsidRPr="00F01C2F" w:rsidRDefault="00F01C2F" w:rsidP="00764EC5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2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в школе проходят различные мероприятия по предметам в рамках предметных декад: словесности, математики, искусства, английского языка, ЗОЖ, естественных наук, истории. </w:t>
            </w:r>
          </w:p>
        </w:tc>
      </w:tr>
      <w:tr w:rsidR="00F01C2F" w:rsidRPr="00F01C2F" w:rsidTr="005579EC">
        <w:tc>
          <w:tcPr>
            <w:tcW w:w="2802" w:type="dxa"/>
          </w:tcPr>
          <w:p w:rsidR="00F01C2F" w:rsidRPr="00F01C2F" w:rsidRDefault="00F01C2F" w:rsidP="00764EC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2F">
              <w:rPr>
                <w:rFonts w:ascii="Times New Roman" w:hAnsi="Times New Roman" w:cs="Times New Roman"/>
                <w:sz w:val="24"/>
                <w:szCs w:val="24"/>
              </w:rPr>
              <w:t>Спортивные секции, СС</w:t>
            </w:r>
          </w:p>
        </w:tc>
        <w:tc>
          <w:tcPr>
            <w:tcW w:w="6769" w:type="dxa"/>
          </w:tcPr>
          <w:p w:rsidR="00F01C2F" w:rsidRPr="00F01C2F" w:rsidRDefault="00F01C2F" w:rsidP="005579E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C2F">
              <w:rPr>
                <w:rFonts w:ascii="Times New Roman" w:hAnsi="Times New Roman"/>
                <w:sz w:val="24"/>
                <w:szCs w:val="24"/>
              </w:rPr>
              <w:t xml:space="preserve">В этом учебном году в школе организовано 6 спортивных </w:t>
            </w:r>
            <w:r w:rsidRPr="00F01C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секций, 2 секции по спортивным сертификатам. </w:t>
            </w:r>
          </w:p>
        </w:tc>
      </w:tr>
      <w:tr w:rsidR="00F01C2F" w:rsidRPr="00F01C2F" w:rsidTr="005579EC">
        <w:tc>
          <w:tcPr>
            <w:tcW w:w="2802" w:type="dxa"/>
          </w:tcPr>
          <w:p w:rsidR="00F01C2F" w:rsidRPr="00F01C2F" w:rsidRDefault="00F01C2F" w:rsidP="00764EC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Клубы по интересам</w:t>
            </w:r>
          </w:p>
        </w:tc>
        <w:tc>
          <w:tcPr>
            <w:tcW w:w="6769" w:type="dxa"/>
          </w:tcPr>
          <w:p w:rsidR="00F01C2F" w:rsidRPr="00F01C2F" w:rsidRDefault="00F01C2F" w:rsidP="00764EC5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2F">
              <w:rPr>
                <w:rFonts w:ascii="Times New Roman" w:hAnsi="Times New Roman" w:cs="Times New Roman"/>
                <w:sz w:val="24"/>
                <w:szCs w:val="24"/>
              </w:rPr>
              <w:t>В школе начинают свою работу клубы по интересам: в рамках предметных декад проходят заседания клуба Знатоков, системно работает инициативная группа по подготовке общешкольных мероприятий.</w:t>
            </w:r>
          </w:p>
        </w:tc>
      </w:tr>
      <w:tr w:rsidR="00F01C2F" w:rsidRPr="00F01C2F" w:rsidTr="005579EC">
        <w:tc>
          <w:tcPr>
            <w:tcW w:w="2802" w:type="dxa"/>
          </w:tcPr>
          <w:p w:rsidR="00F01C2F" w:rsidRPr="00F01C2F" w:rsidRDefault="00F01C2F" w:rsidP="00764EC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2F">
              <w:rPr>
                <w:rFonts w:ascii="Times New Roman" w:hAnsi="Times New Roman" w:cs="Times New Roman"/>
                <w:sz w:val="24"/>
                <w:szCs w:val="24"/>
              </w:rPr>
              <w:t>ШСП</w:t>
            </w:r>
          </w:p>
        </w:tc>
        <w:tc>
          <w:tcPr>
            <w:tcW w:w="6769" w:type="dxa"/>
          </w:tcPr>
          <w:p w:rsidR="00F01C2F" w:rsidRPr="00F01C2F" w:rsidRDefault="00F01C2F" w:rsidP="00764EC5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2F">
              <w:rPr>
                <w:rFonts w:ascii="Times New Roman" w:hAnsi="Times New Roman" w:cs="Times New Roman"/>
                <w:sz w:val="24"/>
                <w:szCs w:val="24"/>
              </w:rPr>
              <w:t>В школе работает ШСП, которая активно принимает участие в городских мероприятиях и слетах, еженедельно проводит заседания и оказывает помощь в решении конфликтов.</w:t>
            </w:r>
          </w:p>
        </w:tc>
      </w:tr>
      <w:tr w:rsidR="00F01C2F" w:rsidRPr="00F01C2F" w:rsidTr="005579EC">
        <w:tc>
          <w:tcPr>
            <w:tcW w:w="2802" w:type="dxa"/>
          </w:tcPr>
          <w:p w:rsidR="00F01C2F" w:rsidRPr="00F01C2F" w:rsidRDefault="00F01C2F" w:rsidP="00764EC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2F">
              <w:rPr>
                <w:rFonts w:ascii="Times New Roman" w:hAnsi="Times New Roman" w:cs="Times New Roman"/>
                <w:sz w:val="24"/>
                <w:szCs w:val="24"/>
              </w:rPr>
              <w:t>КТД, Фестивалий</w:t>
            </w:r>
          </w:p>
        </w:tc>
        <w:tc>
          <w:tcPr>
            <w:tcW w:w="6769" w:type="dxa"/>
          </w:tcPr>
          <w:p w:rsidR="005579EC" w:rsidRDefault="00F01C2F" w:rsidP="00764EC5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2F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воспитательной работы в школе проходят воспитательные мероприятия. </w:t>
            </w:r>
          </w:p>
          <w:p w:rsidR="005579EC" w:rsidRDefault="00F01C2F" w:rsidP="00764EC5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2F">
              <w:rPr>
                <w:rFonts w:ascii="Times New Roman" w:hAnsi="Times New Roman" w:cs="Times New Roman"/>
                <w:sz w:val="24"/>
                <w:szCs w:val="24"/>
              </w:rPr>
              <w:t xml:space="preserve">Фестивалий: Фестиваль песни, Фестиваль английской песни, Фестиваль патриотической песни. </w:t>
            </w:r>
          </w:p>
          <w:p w:rsidR="00F01C2F" w:rsidRPr="00F01C2F" w:rsidRDefault="00F01C2F" w:rsidP="00764EC5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2F">
              <w:rPr>
                <w:rFonts w:ascii="Times New Roman" w:hAnsi="Times New Roman" w:cs="Times New Roman"/>
                <w:sz w:val="24"/>
                <w:szCs w:val="24"/>
              </w:rPr>
              <w:t>КТД «Мастерская», «Голубой огонек» и другие мероприятия.</w:t>
            </w:r>
          </w:p>
        </w:tc>
      </w:tr>
      <w:tr w:rsidR="00F01C2F" w:rsidRPr="00F01C2F" w:rsidTr="005579EC">
        <w:tc>
          <w:tcPr>
            <w:tcW w:w="2802" w:type="dxa"/>
          </w:tcPr>
          <w:p w:rsidR="00F01C2F" w:rsidRPr="00F01C2F" w:rsidRDefault="00F01C2F" w:rsidP="00764EC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2F">
              <w:rPr>
                <w:rFonts w:ascii="Times New Roman" w:hAnsi="Times New Roman" w:cs="Times New Roman"/>
                <w:sz w:val="24"/>
                <w:szCs w:val="24"/>
              </w:rPr>
              <w:t>Краткосрочные курсы</w:t>
            </w:r>
          </w:p>
        </w:tc>
        <w:tc>
          <w:tcPr>
            <w:tcW w:w="6769" w:type="dxa"/>
          </w:tcPr>
          <w:p w:rsidR="00F01C2F" w:rsidRPr="00F01C2F" w:rsidRDefault="00F01C2F" w:rsidP="00764EC5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2F">
              <w:rPr>
                <w:rFonts w:ascii="Times New Roman" w:hAnsi="Times New Roman" w:cs="Times New Roman"/>
                <w:sz w:val="24"/>
                <w:szCs w:val="24"/>
              </w:rPr>
              <w:t>В этом учебном году организованы краткосрочные курсы на параллелях 5,6,7 классов. Для ребят разработано12 курсов.</w:t>
            </w:r>
          </w:p>
        </w:tc>
      </w:tr>
      <w:tr w:rsidR="00F01C2F" w:rsidRPr="00F01C2F" w:rsidTr="005579EC">
        <w:tc>
          <w:tcPr>
            <w:tcW w:w="2802" w:type="dxa"/>
          </w:tcPr>
          <w:p w:rsidR="00F01C2F" w:rsidRPr="00F01C2F" w:rsidRDefault="00F01C2F" w:rsidP="00764EC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2F">
              <w:rPr>
                <w:rFonts w:ascii="Times New Roman" w:hAnsi="Times New Roman" w:cs="Times New Roman"/>
                <w:sz w:val="24"/>
                <w:szCs w:val="24"/>
              </w:rPr>
              <w:t>Факультативы, элективы</w:t>
            </w:r>
          </w:p>
        </w:tc>
        <w:tc>
          <w:tcPr>
            <w:tcW w:w="6769" w:type="dxa"/>
          </w:tcPr>
          <w:p w:rsidR="00F01C2F" w:rsidRPr="00F01C2F" w:rsidRDefault="00F01C2F" w:rsidP="005579EC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2F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5579E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F01C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2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579E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F01C2F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для учащихся организовано 14 элективных курсов и факультативов.</w:t>
            </w:r>
          </w:p>
        </w:tc>
      </w:tr>
      <w:tr w:rsidR="00F01C2F" w:rsidRPr="00F01C2F" w:rsidTr="005579EC">
        <w:tc>
          <w:tcPr>
            <w:tcW w:w="2802" w:type="dxa"/>
          </w:tcPr>
          <w:p w:rsidR="00F01C2F" w:rsidRPr="00F01C2F" w:rsidRDefault="00F01C2F" w:rsidP="00764EC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2F">
              <w:rPr>
                <w:rFonts w:ascii="Times New Roman" w:hAnsi="Times New Roman" w:cs="Times New Roman"/>
                <w:sz w:val="24"/>
                <w:szCs w:val="24"/>
              </w:rPr>
              <w:t>кружки</w:t>
            </w:r>
          </w:p>
        </w:tc>
        <w:tc>
          <w:tcPr>
            <w:tcW w:w="6769" w:type="dxa"/>
          </w:tcPr>
          <w:p w:rsidR="00F01C2F" w:rsidRPr="00F01C2F" w:rsidRDefault="00F01C2F" w:rsidP="00764EC5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2F">
              <w:rPr>
                <w:rFonts w:ascii="Times New Roman" w:hAnsi="Times New Roman" w:cs="Times New Roman"/>
                <w:sz w:val="24"/>
                <w:szCs w:val="24"/>
              </w:rPr>
              <w:t xml:space="preserve">В этом учебном году организовано 12 кружков интеллектуальной направленности, 5 кружков организовано от ДДЮТ в рамках программы «Эрудит» и 8 творческой направленности, </w:t>
            </w:r>
          </w:p>
        </w:tc>
      </w:tr>
      <w:tr w:rsidR="00F01C2F" w:rsidRPr="00F01C2F" w:rsidTr="005579EC">
        <w:tc>
          <w:tcPr>
            <w:tcW w:w="2802" w:type="dxa"/>
          </w:tcPr>
          <w:p w:rsidR="00F01C2F" w:rsidRPr="00F01C2F" w:rsidRDefault="00F01C2F" w:rsidP="00764EC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2F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6769" w:type="dxa"/>
          </w:tcPr>
          <w:p w:rsidR="00F01C2F" w:rsidRPr="00F01C2F" w:rsidRDefault="00F01C2F" w:rsidP="00764EC5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2F">
              <w:rPr>
                <w:rFonts w:ascii="Times New Roman" w:hAnsi="Times New Roman" w:cs="Times New Roman"/>
                <w:sz w:val="24"/>
                <w:szCs w:val="24"/>
              </w:rPr>
              <w:t>В этом учебном году в школе реализуются следующие проекты: «Мы вместе», «Лучший ученический коллектив», «Учение года.»</w:t>
            </w:r>
          </w:p>
        </w:tc>
      </w:tr>
    </w:tbl>
    <w:p w:rsidR="00F01C2F" w:rsidRDefault="00F01C2F" w:rsidP="00F01C2F">
      <w:pPr>
        <w:autoSpaceDE w:val="0"/>
        <w:autoSpaceDN w:val="0"/>
        <w:adjustRightInd w:val="0"/>
        <w:spacing w:after="60"/>
        <w:jc w:val="center"/>
        <w:rPr>
          <w:rFonts w:cs="Microsoft Sans Serif"/>
          <w:b/>
          <w:sz w:val="28"/>
          <w:szCs w:val="28"/>
        </w:rPr>
      </w:pPr>
    </w:p>
    <w:p w:rsidR="00BB1829" w:rsidRDefault="00BB1829" w:rsidP="00BB1829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B1829">
        <w:rPr>
          <w:rFonts w:ascii="Times New Roman" w:hAnsi="Times New Roman" w:cs="Times New Roman"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 xml:space="preserve">На данный момент мы используем </w:t>
      </w:r>
      <w:r w:rsidRPr="00BB1829">
        <w:rPr>
          <w:rFonts w:ascii="Times New Roman" w:hAnsi="Times New Roman" w:cs="Times New Roman"/>
          <w:bCs/>
          <w:iCs/>
          <w:sz w:val="28"/>
          <w:szCs w:val="28"/>
        </w:rPr>
        <w:t>образовательные программы по конкретны</w:t>
      </w:r>
      <w:r>
        <w:rPr>
          <w:rFonts w:ascii="Times New Roman" w:hAnsi="Times New Roman" w:cs="Times New Roman"/>
          <w:bCs/>
          <w:iCs/>
          <w:sz w:val="28"/>
          <w:szCs w:val="28"/>
        </w:rPr>
        <w:t>м видам внеурочной деятельности, но пони</w:t>
      </w:r>
      <w:r w:rsidR="00F01C2F">
        <w:rPr>
          <w:rFonts w:ascii="Times New Roman" w:hAnsi="Times New Roman" w:cs="Times New Roman"/>
          <w:bCs/>
          <w:iCs/>
          <w:sz w:val="28"/>
          <w:szCs w:val="28"/>
        </w:rPr>
        <w:t>м</w:t>
      </w:r>
      <w:r>
        <w:rPr>
          <w:rFonts w:ascii="Times New Roman" w:hAnsi="Times New Roman" w:cs="Times New Roman"/>
          <w:bCs/>
          <w:iCs/>
          <w:sz w:val="28"/>
          <w:szCs w:val="28"/>
        </w:rPr>
        <w:t>аем, что в школе должна быть комплексная образовательная программа.</w:t>
      </w:r>
    </w:p>
    <w:p w:rsidR="00BB1829" w:rsidRDefault="00BB1829" w:rsidP="00BB1829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4. Механизм интеграции – это система краткосрочных курсов (Проект)</w:t>
      </w:r>
    </w:p>
    <w:p w:rsidR="00BB1829" w:rsidRDefault="00BB1829" w:rsidP="00BB1829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5. Результаты:</w:t>
      </w:r>
    </w:p>
    <w:p w:rsidR="00BB1829" w:rsidRDefault="00BB1829" w:rsidP="00BB1829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Надпредметные</w:t>
      </w:r>
      <w:r w:rsidRPr="00BB182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(«Этот хитрый закон Бернули»,  «Где прячется свет»</w:t>
      </w:r>
      <w:r w:rsidR="00F01C2F">
        <w:rPr>
          <w:rFonts w:ascii="Times New Roman" w:hAnsi="Times New Roman" w:cs="Times New Roman"/>
          <w:bCs/>
          <w:iCs/>
          <w:sz w:val="28"/>
          <w:szCs w:val="28"/>
        </w:rPr>
        <w:t>, «Химия. Наблюдай. Исследуй»)</w:t>
      </w:r>
    </w:p>
    <w:p w:rsidR="00BB1829" w:rsidRDefault="00BB1829" w:rsidP="00BB1829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Метапредметные («Моделирование», «Сказки и преданья Прикамья»</w:t>
      </w:r>
      <w:r w:rsidR="00F01C2F">
        <w:rPr>
          <w:rFonts w:ascii="Times New Roman" w:hAnsi="Times New Roman" w:cs="Times New Roman"/>
          <w:bCs/>
          <w:iCs/>
          <w:sz w:val="28"/>
          <w:szCs w:val="28"/>
        </w:rPr>
        <w:t>, «Школа журналистики»</w:t>
      </w:r>
      <w:r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BB1829" w:rsidRDefault="00BB1829" w:rsidP="00BB1829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Личностные («Бесконфликтное общение», «Мастер ораторского искусства»)</w:t>
      </w:r>
    </w:p>
    <w:p w:rsidR="00F01C2F" w:rsidRDefault="00F01C2F" w:rsidP="00F01C2F">
      <w:pPr>
        <w:pStyle w:val="c27"/>
        <w:spacing w:before="0" w:beforeAutospacing="0" w:after="0" w:afterAutospacing="0"/>
        <w:jc w:val="both"/>
        <w:rPr>
          <w:sz w:val="28"/>
          <w:szCs w:val="28"/>
        </w:rPr>
      </w:pPr>
    </w:p>
    <w:p w:rsidR="00BB1829" w:rsidRDefault="00BB1829" w:rsidP="00F01C2F">
      <w:pPr>
        <w:pStyle w:val="c2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6. </w:t>
      </w:r>
      <w:r w:rsidRPr="00BB1829">
        <w:rPr>
          <w:color w:val="000000"/>
          <w:sz w:val="28"/>
        </w:rPr>
        <w:t>Применяя в своей работе  интеграцию урочной и внеурочной деятельности,  были    достигнуты следующие результаты:</w:t>
      </w:r>
    </w:p>
    <w:p w:rsidR="00F01C2F" w:rsidRPr="00BB1829" w:rsidRDefault="00F01C2F" w:rsidP="00F01C2F">
      <w:pPr>
        <w:pStyle w:val="c2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BB1829" w:rsidRPr="00BB1829" w:rsidRDefault="00BB1829" w:rsidP="00BB1829">
      <w:pPr>
        <w:numPr>
          <w:ilvl w:val="0"/>
          <w:numId w:val="4"/>
        </w:num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</w:rPr>
        <w:lastRenderedPageBreak/>
        <w:t>Созданы условия для развития ключевых компетентностей учащихся  посредством активных методов на уроках и во внеурочной деятельности.</w:t>
      </w:r>
    </w:p>
    <w:p w:rsidR="00BB1829" w:rsidRPr="00BB1829" w:rsidRDefault="00BB1829" w:rsidP="00BB1829">
      <w:pPr>
        <w:numPr>
          <w:ilvl w:val="0"/>
          <w:numId w:val="4"/>
        </w:num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</w:rPr>
        <w:t>Создана положительная мотивация учащихся к самосовершенствованию, саморазвитию, самостоятельности, сотрудничеству, творческому поиску, созиданию на уроках  и во внеурочной деятельности.</w:t>
      </w:r>
    </w:p>
    <w:p w:rsidR="00BB1829" w:rsidRDefault="00BB1829" w:rsidP="00BB1829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учащихся в метапред</w:t>
      </w:r>
      <w:r w:rsidR="00F01C2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етных олимпиадах, НПК, предметных олимпиадах.</w:t>
      </w:r>
    </w:p>
    <w:p w:rsidR="00BB1829" w:rsidRPr="00F01C2F" w:rsidRDefault="00BB1829" w:rsidP="00F01C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C2F">
        <w:rPr>
          <w:rFonts w:ascii="Times New Roman" w:hAnsi="Times New Roman" w:cs="Times New Roman"/>
          <w:sz w:val="28"/>
          <w:szCs w:val="28"/>
        </w:rPr>
        <w:t>Выводы:</w:t>
      </w:r>
    </w:p>
    <w:p w:rsidR="00BB1829" w:rsidRPr="00BB1829" w:rsidRDefault="00BB1829" w:rsidP="00BB182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1. </w:t>
      </w:r>
      <w:r w:rsidRPr="00BB1829">
        <w:rPr>
          <w:rFonts w:ascii="Times New Roman" w:eastAsia="Times New Roman" w:hAnsi="Times New Roman" w:cs="Times New Roman"/>
          <w:color w:val="000000"/>
          <w:sz w:val="28"/>
        </w:rPr>
        <w:t>В ходе работы были выявлены и обоснованы целесообразность и эффективность  применения  интеграции урочной и внеурочной деятельности как условие развития ключевых компетентностей учащихся.</w:t>
      </w:r>
    </w:p>
    <w:p w:rsidR="00BB1829" w:rsidRPr="00BB1829" w:rsidRDefault="00BB1829" w:rsidP="00BB182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</w:rPr>
        <w:t>2. Разработана модель интеграции урочной и внеурочной деятельности и выявлено ее влияние на ключевые компетентности учащихся.</w:t>
      </w:r>
    </w:p>
    <w:p w:rsidR="00BB1829" w:rsidRPr="00BB1829" w:rsidRDefault="00BB1829" w:rsidP="00BB1829">
      <w:pPr>
        <w:numPr>
          <w:ilvl w:val="0"/>
          <w:numId w:val="5"/>
        </w:numPr>
        <w:spacing w:after="0" w:line="240" w:lineRule="auto"/>
        <w:ind w:left="348"/>
        <w:jc w:val="both"/>
        <w:rPr>
          <w:rFonts w:ascii="Arial" w:eastAsia="Times New Roman" w:hAnsi="Arial" w:cs="Arial"/>
          <w:color w:val="000000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</w:rPr>
        <w:t>Систематизированы  и разработаны приёмы для вовлечения и развития творческих способностей учащихся в урочной и внеурочной деятельности.</w:t>
      </w:r>
    </w:p>
    <w:p w:rsidR="00BB1829" w:rsidRPr="00BB1829" w:rsidRDefault="00BB1829" w:rsidP="00BB1829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BB1829">
        <w:rPr>
          <w:rFonts w:ascii="Times New Roman" w:eastAsia="Times New Roman" w:hAnsi="Times New Roman" w:cs="Times New Roman"/>
          <w:color w:val="000000"/>
          <w:sz w:val="28"/>
        </w:rPr>
        <w:t>Результатом данного опыта явились участие и победы учащихся в олимпиадах и конкурсах.</w:t>
      </w:r>
    </w:p>
    <w:p w:rsidR="00BB1829" w:rsidRPr="00BB1829" w:rsidRDefault="00BB1829" w:rsidP="00BB1829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829" w:rsidRPr="00BB1829" w:rsidRDefault="00BB1829" w:rsidP="00BB18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1829" w:rsidRPr="00BB1829" w:rsidRDefault="00BB1829" w:rsidP="00BB18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182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B1829" w:rsidRPr="00BB1829" w:rsidRDefault="00BB1829" w:rsidP="00BB1829">
      <w:pPr>
        <w:pStyle w:val="c2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BB1829" w:rsidRPr="00BB1829" w:rsidSect="0087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00DD"/>
    <w:multiLevelType w:val="multilevel"/>
    <w:tmpl w:val="A1C0B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132CF"/>
    <w:multiLevelType w:val="multilevel"/>
    <w:tmpl w:val="BD54E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1D2D9E"/>
    <w:multiLevelType w:val="hybridMultilevel"/>
    <w:tmpl w:val="5FEAEA6E"/>
    <w:lvl w:ilvl="0" w:tplc="4EFEF8EE">
      <w:start w:val="1"/>
      <w:numFmt w:val="decimal"/>
      <w:lvlText w:val="%1"/>
      <w:lvlJc w:val="left"/>
      <w:pPr>
        <w:ind w:left="937" w:hanging="510"/>
      </w:pPr>
      <w:rPr>
        <w:rFonts w:hint="default"/>
        <w:b/>
        <w:color w:val="000099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">
    <w:nsid w:val="211264CB"/>
    <w:multiLevelType w:val="hybridMultilevel"/>
    <w:tmpl w:val="23BA1BF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9BD686F"/>
    <w:multiLevelType w:val="multilevel"/>
    <w:tmpl w:val="0326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5C3EC0"/>
    <w:multiLevelType w:val="hybridMultilevel"/>
    <w:tmpl w:val="6B089E4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4C4E1F13"/>
    <w:multiLevelType w:val="hybridMultilevel"/>
    <w:tmpl w:val="9F424D5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571F7981"/>
    <w:multiLevelType w:val="hybridMultilevel"/>
    <w:tmpl w:val="37A6585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8">
    <w:nsid w:val="5E175E50"/>
    <w:multiLevelType w:val="multilevel"/>
    <w:tmpl w:val="6D060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FD72FE"/>
    <w:multiLevelType w:val="hybridMultilevel"/>
    <w:tmpl w:val="5BDEE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B1829"/>
    <w:rsid w:val="005579EC"/>
    <w:rsid w:val="00875CF6"/>
    <w:rsid w:val="00BB1829"/>
    <w:rsid w:val="00C27ECE"/>
    <w:rsid w:val="00C90776"/>
    <w:rsid w:val="00F01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829"/>
    <w:pPr>
      <w:spacing w:after="0" w:line="240" w:lineRule="auto"/>
    </w:pPr>
  </w:style>
  <w:style w:type="paragraph" w:customStyle="1" w:styleId="c27">
    <w:name w:val="c27"/>
    <w:basedOn w:val="a"/>
    <w:rsid w:val="00BB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B1829"/>
  </w:style>
  <w:style w:type="character" w:customStyle="1" w:styleId="apple-converted-space">
    <w:name w:val="apple-converted-space"/>
    <w:basedOn w:val="a0"/>
    <w:rsid w:val="00BB1829"/>
  </w:style>
  <w:style w:type="character" w:customStyle="1" w:styleId="c29">
    <w:name w:val="c29"/>
    <w:basedOn w:val="a0"/>
    <w:rsid w:val="00BB1829"/>
  </w:style>
  <w:style w:type="paragraph" w:customStyle="1" w:styleId="c77">
    <w:name w:val="c77"/>
    <w:basedOn w:val="a"/>
    <w:rsid w:val="00BB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BB1829"/>
  </w:style>
  <w:style w:type="paragraph" w:styleId="a4">
    <w:name w:val="List Paragraph"/>
    <w:basedOn w:val="a"/>
    <w:uiPriority w:val="34"/>
    <w:qFormat/>
    <w:rsid w:val="00BB1829"/>
    <w:pPr>
      <w:ind w:left="720"/>
      <w:contextualSpacing/>
    </w:pPr>
    <w:rPr>
      <w:rFonts w:eastAsiaTheme="minorHAnsi"/>
      <w:lang w:eastAsia="en-US"/>
    </w:rPr>
  </w:style>
  <w:style w:type="paragraph" w:customStyle="1" w:styleId="c63">
    <w:name w:val="c63"/>
    <w:basedOn w:val="a"/>
    <w:rsid w:val="00BB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F01C2F"/>
  </w:style>
  <w:style w:type="paragraph" w:styleId="a5">
    <w:name w:val="Normal (Web)"/>
    <w:basedOn w:val="a"/>
    <w:uiPriority w:val="99"/>
    <w:rsid w:val="00F0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F01C2F"/>
    <w:rPr>
      <w:b/>
      <w:bCs/>
    </w:rPr>
  </w:style>
  <w:style w:type="paragraph" w:customStyle="1" w:styleId="1">
    <w:name w:val="Без интервала1"/>
    <w:rsid w:val="00F01C2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1160</Words>
  <Characters>6612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Lada</cp:lastModifiedBy>
  <cp:revision>6</cp:revision>
  <dcterms:created xsi:type="dcterms:W3CDTF">2016-01-20T15:47:00Z</dcterms:created>
  <dcterms:modified xsi:type="dcterms:W3CDTF">2017-04-15T16:10:00Z</dcterms:modified>
</cp:coreProperties>
</file>